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C2" w:rsidRDefault="00AB7B09" w:rsidP="00BC0B8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Муниципальное бюджетное дошкольное образовательное</w:t>
      </w:r>
    </w:p>
    <w:p w:rsidR="005F6EC2" w:rsidRDefault="00AB7B09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учреждение </w:t>
      </w:r>
      <w:r w:rsidR="005F6E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города Нефтеюганска</w:t>
      </w:r>
    </w:p>
    <w:p w:rsidR="00AB7B09" w:rsidRDefault="005F6EC2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B7B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«Детский сад № 18 «Журавлик» </w:t>
      </w: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5F6EC2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100D8B" w:rsidP="00BC0B80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Мастер-класс</w:t>
      </w:r>
      <w:r w:rsidR="00AB7B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«Хантыйский оберег</w:t>
      </w:r>
      <w:r w:rsidR="00BC0B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 </w:t>
      </w: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F63237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BC0B80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</w:t>
      </w:r>
    </w:p>
    <w:p w:rsidR="00BC0B80" w:rsidRDefault="00BC0B80" w:rsidP="00BC0B80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Гатина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Ирина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Дамировна</w:t>
      </w:r>
      <w:proofErr w:type="spellEnd"/>
    </w:p>
    <w:p w:rsidR="00BC0B80" w:rsidRDefault="00BC0B80" w:rsidP="00BC0B80">
      <w:pPr>
        <w:spacing w:after="0" w:line="240" w:lineRule="auto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B7B09" w:rsidRDefault="00AB7B09" w:rsidP="00AB7B0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C0B80" w:rsidRDefault="00BC0B80" w:rsidP="00AB7B0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</w:p>
    <w:p w:rsidR="00AB7B09" w:rsidRDefault="00AB7B09" w:rsidP="00AB7B09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41989" w:rsidRPr="003C3687" w:rsidRDefault="00AB7B09" w:rsidP="00AB7B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lastRenderedPageBreak/>
        <w:t xml:space="preserve">     </w:t>
      </w:r>
      <w:r w:rsidR="003C3687" w:rsidRPr="003C3687">
        <w:rPr>
          <w:color w:val="111111"/>
          <w:sz w:val="28"/>
          <w:szCs w:val="28"/>
          <w:bdr w:val="none" w:sz="0" w:space="0" w:color="auto" w:frame="1"/>
        </w:rPr>
        <w:t>Цель</w:t>
      </w:r>
      <w:r w:rsidR="00641989" w:rsidRPr="003C3687">
        <w:rPr>
          <w:color w:val="111111"/>
          <w:sz w:val="28"/>
          <w:szCs w:val="28"/>
        </w:rPr>
        <w:t>:</w:t>
      </w:r>
    </w:p>
    <w:p w:rsidR="00641989" w:rsidRPr="00290806" w:rsidRDefault="000C23C2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41989" w:rsidRPr="00290806">
        <w:rPr>
          <w:color w:val="111111"/>
          <w:sz w:val="28"/>
          <w:szCs w:val="28"/>
        </w:rPr>
        <w:t>Познакомить </w:t>
      </w:r>
      <w:r w:rsidR="00641989" w:rsidRPr="002908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41989" w:rsidRPr="00290806">
        <w:rPr>
          <w:color w:val="111111"/>
          <w:sz w:val="28"/>
          <w:szCs w:val="28"/>
        </w:rPr>
        <w:t> с традиционным орнаментом народа </w:t>
      </w:r>
      <w:r w:rsidR="00641989" w:rsidRPr="0029080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ханты</w:t>
      </w:r>
      <w:r w:rsidR="00641989" w:rsidRPr="00290806">
        <w:rPr>
          <w:color w:val="111111"/>
          <w:sz w:val="28"/>
          <w:szCs w:val="28"/>
        </w:rPr>
        <w:t>.</w:t>
      </w:r>
    </w:p>
    <w:p w:rsidR="0017069C" w:rsidRPr="00290806" w:rsidRDefault="0017069C" w:rsidP="002C17E0">
      <w:pPr>
        <w:shd w:val="clear" w:color="auto" w:fill="FFFFFF" w:themeFill="background1"/>
        <w:spacing w:before="9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C368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Задачи мастер класса</w:t>
      </w:r>
      <w:r w:rsidRPr="0029080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:</w:t>
      </w:r>
    </w:p>
    <w:p w:rsidR="0017069C" w:rsidRPr="00290806" w:rsidRDefault="0017069C" w:rsidP="002C17E0">
      <w:pPr>
        <w:shd w:val="clear" w:color="auto" w:fill="FFFFFF" w:themeFill="background1"/>
        <w:spacing w:before="90" w:after="0" w:line="240" w:lineRule="auto"/>
        <w:ind w:left="153" w:firstLine="20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-Познакомить воспитанников с традицией и культурой народов ханты.</w:t>
      </w:r>
    </w:p>
    <w:p w:rsidR="0017069C" w:rsidRPr="00290806" w:rsidRDefault="0017069C" w:rsidP="002C17E0">
      <w:pPr>
        <w:shd w:val="clear" w:color="auto" w:fill="FFFFFF" w:themeFill="background1"/>
        <w:spacing w:before="90" w:after="0" w:line="240" w:lineRule="auto"/>
        <w:ind w:left="153" w:firstLine="20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-Познакомить с образцами хантыйского орнамента, его характерными признаками;</w:t>
      </w:r>
    </w:p>
    <w:p w:rsidR="0017069C" w:rsidRPr="00290806" w:rsidRDefault="0017069C" w:rsidP="002C17E0">
      <w:pPr>
        <w:shd w:val="clear" w:color="auto" w:fill="FFFFFF" w:themeFill="background1"/>
        <w:spacing w:before="90" w:after="0" w:line="240" w:lineRule="auto"/>
        <w:ind w:left="153" w:firstLine="20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-Развивать умения и навыки анализировать, синтезировать, обобщать, сравнивать;</w:t>
      </w:r>
    </w:p>
    <w:p w:rsidR="0017069C" w:rsidRPr="00290806" w:rsidRDefault="000C23C2" w:rsidP="002C17E0">
      <w:pPr>
        <w:shd w:val="clear" w:color="auto" w:fill="FFFFFF" w:themeFill="background1"/>
        <w:spacing w:before="90" w:after="0" w:line="240" w:lineRule="auto"/>
        <w:ind w:left="153" w:firstLine="20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17069C"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Воспитывать чувства уважения к коренным жителям ЮГРЫ и их культуре, любви </w:t>
      </w:r>
      <w:r w:rsidR="00DA5A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своей малой Р</w:t>
      </w:r>
      <w:r w:rsidR="0017069C"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одине.</w:t>
      </w:r>
    </w:p>
    <w:p w:rsidR="0017069C" w:rsidRPr="00290806" w:rsidRDefault="0017069C" w:rsidP="002C17E0">
      <w:pPr>
        <w:shd w:val="clear" w:color="auto" w:fill="FFFFFF" w:themeFill="background1"/>
        <w:spacing w:before="9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-Развивать у </w:t>
      </w:r>
      <w:r w:rsidR="000C23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детей</w:t>
      </w:r>
      <w:r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образное мышление, внимание, творческие способности, мелкую моторику рук.</w:t>
      </w:r>
    </w:p>
    <w:p w:rsidR="0017069C" w:rsidRPr="00290806" w:rsidRDefault="0017069C" w:rsidP="002C17E0">
      <w:pPr>
        <w:shd w:val="clear" w:color="auto" w:fill="FFFFFF" w:themeFill="background1"/>
        <w:spacing w:before="9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080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-Прививать трудолюбие, аккуратность, умение доводить дело до конца, взаимопомощь при выполнении работы.</w:t>
      </w:r>
    </w:p>
    <w:p w:rsidR="00641989" w:rsidRDefault="000C23C2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</w:t>
      </w:r>
      <w:r w:rsidR="00641989" w:rsidRPr="00290806">
        <w:rPr>
          <w:color w:val="111111"/>
          <w:sz w:val="28"/>
          <w:szCs w:val="28"/>
        </w:rPr>
        <w:t>азвивать позитивные интересы, коммуникативные умения, развивать творческие способности.</w:t>
      </w:r>
    </w:p>
    <w:p w:rsidR="00A2735C" w:rsidRPr="00290806" w:rsidRDefault="00A2735C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Инструменты и материалы</w:t>
      </w:r>
      <w:r w:rsidR="00641989" w:rsidRPr="00290806">
        <w:rPr>
          <w:color w:val="111111"/>
          <w:sz w:val="28"/>
          <w:szCs w:val="28"/>
        </w:rPr>
        <w:t>:</w:t>
      </w: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A098C">
        <w:rPr>
          <w:color w:val="111111"/>
          <w:sz w:val="28"/>
          <w:szCs w:val="28"/>
        </w:rPr>
        <w:t>Ножницы</w:t>
      </w: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A098C">
        <w:rPr>
          <w:color w:val="111111"/>
          <w:sz w:val="28"/>
          <w:szCs w:val="28"/>
        </w:rPr>
        <w:t xml:space="preserve">Клей </w:t>
      </w:r>
      <w:r w:rsidR="003C3687">
        <w:rPr>
          <w:color w:val="111111"/>
          <w:sz w:val="28"/>
          <w:szCs w:val="28"/>
        </w:rPr>
        <w:t>«Момент»</w:t>
      </w: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A098C">
        <w:rPr>
          <w:color w:val="111111"/>
          <w:sz w:val="28"/>
          <w:szCs w:val="28"/>
        </w:rPr>
        <w:t>Картон</w:t>
      </w: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EB2D50">
        <w:rPr>
          <w:color w:val="111111"/>
          <w:sz w:val="28"/>
          <w:szCs w:val="28"/>
        </w:rPr>
        <w:t>Кожа</w:t>
      </w: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A098C">
        <w:rPr>
          <w:color w:val="111111"/>
          <w:sz w:val="28"/>
          <w:szCs w:val="28"/>
        </w:rPr>
        <w:t>Узор «</w:t>
      </w:r>
      <w:proofErr w:type="spellStart"/>
      <w:r w:rsidR="006A098C">
        <w:rPr>
          <w:color w:val="111111"/>
          <w:sz w:val="28"/>
          <w:szCs w:val="28"/>
        </w:rPr>
        <w:t>Глухарка</w:t>
      </w:r>
      <w:proofErr w:type="spellEnd"/>
      <w:r w:rsidR="006A098C">
        <w:rPr>
          <w:color w:val="111111"/>
          <w:sz w:val="28"/>
          <w:szCs w:val="28"/>
        </w:rPr>
        <w:t xml:space="preserve">» </w:t>
      </w:r>
    </w:p>
    <w:p w:rsidR="00F63237" w:rsidRDefault="000C23C2" w:rsidP="00F632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A098C">
        <w:rPr>
          <w:color w:val="111111"/>
          <w:sz w:val="28"/>
          <w:szCs w:val="28"/>
        </w:rPr>
        <w:t>Мех</w:t>
      </w:r>
    </w:p>
    <w:p w:rsidR="000C23C2" w:rsidRPr="003835AA" w:rsidRDefault="002C17E0" w:rsidP="002C17E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мастер-класса</w:t>
      </w:r>
    </w:p>
    <w:p w:rsidR="00641989" w:rsidRPr="003835AA" w:rsidRDefault="007031C7" w:rsidP="002C17E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5AA">
        <w:rPr>
          <w:rFonts w:ascii="Times New Roman" w:hAnsi="Times New Roman" w:cs="Times New Roman"/>
          <w:color w:val="111111"/>
          <w:sz w:val="28"/>
          <w:szCs w:val="28"/>
        </w:rPr>
        <w:t xml:space="preserve">У северных народов орнамент имеет большое значение. </w:t>
      </w:r>
      <w:r w:rsidR="00641989" w:rsidRPr="003835AA">
        <w:rPr>
          <w:rFonts w:ascii="Times New Roman" w:hAnsi="Times New Roman" w:cs="Times New Roman"/>
          <w:sz w:val="28"/>
          <w:szCs w:val="28"/>
        </w:rPr>
        <w:t>Декорированные изделия ханты и манси являются не только украшением, но и оберегом.</w:t>
      </w:r>
    </w:p>
    <w:p w:rsidR="00641989" w:rsidRPr="003835AA" w:rsidRDefault="00641989" w:rsidP="002C17E0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35AA">
        <w:rPr>
          <w:rFonts w:ascii="Times New Roman" w:hAnsi="Times New Roman" w:cs="Times New Roman"/>
          <w:sz w:val="28"/>
          <w:szCs w:val="28"/>
        </w:rPr>
        <w:t xml:space="preserve">Орнаментами украшают одежду, предметы быта, жилище, амулеты, так как считалось, что амулеты оберегают и охраняют своего владельца от негатива и напастей разного рода, направлены на защиту человека, его здоровья и благополучия. </w:t>
      </w:r>
    </w:p>
    <w:p w:rsidR="007031C7" w:rsidRPr="003835AA" w:rsidRDefault="007031C7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35AA">
        <w:rPr>
          <w:color w:val="111111"/>
          <w:sz w:val="28"/>
          <w:szCs w:val="28"/>
        </w:rPr>
        <w:t>Основным материалом служит береста, мех, сукно, кожа, бисер, ткань.</w:t>
      </w:r>
    </w:p>
    <w:p w:rsidR="000C23C2" w:rsidRDefault="007031C7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3687">
        <w:rPr>
          <w:color w:val="111111"/>
          <w:sz w:val="28"/>
          <w:szCs w:val="28"/>
        </w:rPr>
        <w:t>Наз</w:t>
      </w:r>
      <w:r w:rsidRPr="003835AA">
        <w:rPr>
          <w:color w:val="111111"/>
          <w:sz w:val="28"/>
          <w:szCs w:val="28"/>
        </w:rPr>
        <w:t>вания узорам давали</w:t>
      </w:r>
      <w:r w:rsidR="000C23C2">
        <w:rPr>
          <w:color w:val="111111"/>
          <w:sz w:val="28"/>
          <w:szCs w:val="28"/>
        </w:rPr>
        <w:t xml:space="preserve"> по сходству и подобию предмета</w:t>
      </w:r>
    </w:p>
    <w:p w:rsidR="00290806" w:rsidRPr="00290806" w:rsidRDefault="00290806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Солнце, </w:t>
      </w:r>
      <w:r w:rsidR="003835AA" w:rsidRPr="003835AA">
        <w:rPr>
          <w:color w:val="111111"/>
          <w:sz w:val="28"/>
          <w:szCs w:val="28"/>
        </w:rPr>
        <w:t>Дом</w:t>
      </w:r>
      <w:r>
        <w:rPr>
          <w:color w:val="111111"/>
          <w:sz w:val="28"/>
          <w:szCs w:val="28"/>
        </w:rPr>
        <w:t xml:space="preserve">, </w:t>
      </w:r>
      <w:r>
        <w:rPr>
          <w:sz w:val="28"/>
          <w:szCs w:val="28"/>
        </w:rPr>
        <w:t>Шишка,</w:t>
      </w:r>
      <w:r>
        <w:rPr>
          <w:color w:val="111111"/>
          <w:sz w:val="28"/>
          <w:szCs w:val="28"/>
        </w:rPr>
        <w:t xml:space="preserve"> </w:t>
      </w:r>
      <w:r w:rsidR="003835AA" w:rsidRPr="003835AA">
        <w:rPr>
          <w:color w:val="111111"/>
          <w:sz w:val="28"/>
          <w:szCs w:val="28"/>
        </w:rPr>
        <w:t>Лягушка</w:t>
      </w:r>
      <w:r>
        <w:rPr>
          <w:sz w:val="28"/>
          <w:szCs w:val="28"/>
        </w:rPr>
        <w:t xml:space="preserve">, </w:t>
      </w:r>
      <w:r w:rsidR="003835AA" w:rsidRPr="003835AA">
        <w:rPr>
          <w:color w:val="111111"/>
          <w:sz w:val="28"/>
          <w:szCs w:val="28"/>
        </w:rPr>
        <w:t>Медведь</w:t>
      </w:r>
      <w:r>
        <w:rPr>
          <w:color w:val="111111"/>
          <w:sz w:val="28"/>
          <w:szCs w:val="28"/>
        </w:rPr>
        <w:t xml:space="preserve">, </w:t>
      </w:r>
      <w:r>
        <w:rPr>
          <w:sz w:val="28"/>
          <w:szCs w:val="28"/>
        </w:rPr>
        <w:t>Лебедь, Жук.</w:t>
      </w:r>
    </w:p>
    <w:p w:rsidR="003835AA" w:rsidRPr="003835AA" w:rsidRDefault="007031C7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35AA">
        <w:rPr>
          <w:color w:val="111111"/>
          <w:sz w:val="28"/>
          <w:szCs w:val="28"/>
        </w:rPr>
        <w:t>Орнамент </w:t>
      </w:r>
      <w:r w:rsidRPr="003835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835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Глухарка</w:t>
      </w:r>
      <w:proofErr w:type="spellEnd"/>
      <w:r w:rsidRPr="003835AA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сна</w:t>
      </w:r>
      <w:r w:rsidRPr="003835A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835AA">
        <w:rPr>
          <w:color w:val="111111"/>
          <w:sz w:val="28"/>
          <w:szCs w:val="28"/>
        </w:rPr>
        <w:t> </w:t>
      </w:r>
      <w:r w:rsidRPr="003835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3835AA">
        <w:rPr>
          <w:i/>
          <w:iCs/>
          <w:color w:val="111111"/>
          <w:sz w:val="28"/>
          <w:szCs w:val="28"/>
          <w:bdr w:val="none" w:sz="0" w:space="0" w:color="auto" w:frame="1"/>
        </w:rPr>
        <w:t>олум</w:t>
      </w:r>
      <w:proofErr w:type="spellEnd"/>
      <w:r w:rsidRPr="003835A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лук)</w:t>
      </w:r>
      <w:r w:rsidRPr="003835AA">
        <w:rPr>
          <w:color w:val="111111"/>
          <w:sz w:val="28"/>
          <w:szCs w:val="28"/>
        </w:rPr>
        <w:t xml:space="preserve"> – </w:t>
      </w:r>
      <w:r w:rsidR="003835AA" w:rsidRPr="003835AA">
        <w:rPr>
          <w:sz w:val="28"/>
          <w:szCs w:val="28"/>
        </w:rPr>
        <w:t>Эта птица считается хранительницей сна ребенка и его здоровья. Орнамент – обязательное украшение и дневной и ночной люльки. Его тоже принято носить на шее.</w:t>
      </w:r>
    </w:p>
    <w:p w:rsidR="007031C7" w:rsidRPr="003835AA" w:rsidRDefault="007031C7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35AA">
        <w:rPr>
          <w:color w:val="111111"/>
          <w:sz w:val="28"/>
          <w:szCs w:val="28"/>
        </w:rPr>
        <w:t>-Сегодня мы вместе сделаем такой </w:t>
      </w:r>
      <w:r w:rsidRPr="003835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оберег</w:t>
      </w:r>
      <w:r w:rsidRPr="003835AA">
        <w:rPr>
          <w:color w:val="111111"/>
          <w:sz w:val="28"/>
          <w:szCs w:val="28"/>
        </w:rPr>
        <w:t xml:space="preserve">, а потом вы </w:t>
      </w:r>
      <w:r w:rsidR="003C3687">
        <w:rPr>
          <w:color w:val="111111"/>
          <w:sz w:val="28"/>
          <w:szCs w:val="28"/>
        </w:rPr>
        <w:t>можете повесить</w:t>
      </w:r>
      <w:r w:rsidRPr="003835AA">
        <w:rPr>
          <w:color w:val="111111"/>
          <w:sz w:val="28"/>
          <w:szCs w:val="28"/>
        </w:rPr>
        <w:t xml:space="preserve"> его над своей кроваткой дома.</w:t>
      </w:r>
    </w:p>
    <w:p w:rsidR="000C23C2" w:rsidRPr="000C23C2" w:rsidRDefault="000C23C2" w:rsidP="002C17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C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7031C7" w:rsidRPr="003835AA" w:rsidRDefault="007031C7" w:rsidP="00DA5A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Вырезать из картона основу </w:t>
      </w:r>
      <w:r w:rsidRPr="003835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оберега</w:t>
      </w:r>
      <w:r w:rsidRPr="00383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круглой формы.</w:t>
      </w:r>
    </w:p>
    <w:p w:rsidR="007031C7" w:rsidRDefault="00641989" w:rsidP="00DA5A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835AA">
        <w:rPr>
          <w:color w:val="111111"/>
          <w:sz w:val="28"/>
          <w:szCs w:val="28"/>
        </w:rPr>
        <w:t>2</w:t>
      </w:r>
      <w:r w:rsidR="007031C7" w:rsidRPr="003835AA">
        <w:rPr>
          <w:color w:val="111111"/>
          <w:sz w:val="28"/>
          <w:szCs w:val="28"/>
        </w:rPr>
        <w:t xml:space="preserve">. Вырезать из </w:t>
      </w:r>
      <w:r w:rsidR="002C17E0">
        <w:rPr>
          <w:color w:val="111111"/>
          <w:sz w:val="28"/>
          <w:szCs w:val="28"/>
        </w:rPr>
        <w:t>кожи</w:t>
      </w:r>
      <w:r w:rsidR="007031C7" w:rsidRPr="003835AA">
        <w:rPr>
          <w:color w:val="111111"/>
          <w:sz w:val="28"/>
          <w:szCs w:val="28"/>
        </w:rPr>
        <w:t xml:space="preserve"> </w:t>
      </w:r>
      <w:r w:rsidRPr="003835AA">
        <w:rPr>
          <w:color w:val="111111"/>
          <w:sz w:val="28"/>
          <w:szCs w:val="28"/>
        </w:rPr>
        <w:t>белого</w:t>
      </w:r>
      <w:r w:rsidR="003C3687">
        <w:rPr>
          <w:color w:val="111111"/>
          <w:sz w:val="28"/>
          <w:szCs w:val="28"/>
        </w:rPr>
        <w:t xml:space="preserve"> цвета </w:t>
      </w:r>
      <w:r w:rsidR="002C17E0">
        <w:rPr>
          <w:color w:val="111111"/>
          <w:sz w:val="28"/>
          <w:szCs w:val="28"/>
        </w:rPr>
        <w:t>две подложки.</w:t>
      </w:r>
    </w:p>
    <w:p w:rsidR="002C17E0" w:rsidRDefault="002C17E0" w:rsidP="00DA5A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Вырезать из кожи бордового цвета орнамент «</w:t>
      </w:r>
      <w:proofErr w:type="spellStart"/>
      <w:r>
        <w:rPr>
          <w:color w:val="111111"/>
          <w:sz w:val="28"/>
          <w:szCs w:val="28"/>
        </w:rPr>
        <w:t>Глухарка</w:t>
      </w:r>
      <w:proofErr w:type="spellEnd"/>
      <w:r>
        <w:rPr>
          <w:color w:val="111111"/>
          <w:sz w:val="28"/>
          <w:szCs w:val="28"/>
        </w:rPr>
        <w:t>».</w:t>
      </w:r>
    </w:p>
    <w:p w:rsidR="00F63237" w:rsidRPr="003835AA" w:rsidRDefault="00F63237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719146" cy="2790657"/>
            <wp:effectExtent l="0" t="0" r="0" b="0"/>
            <wp:docPr id="2" name="Рисунок 2" descr="C:\Users\user\Desktop\IMG_20230828_0836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30828_0836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149" cy="279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C7" w:rsidRDefault="002C17E0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4</w:t>
      </w:r>
      <w:r w:rsidR="007031C7" w:rsidRPr="003835AA">
        <w:rPr>
          <w:color w:val="111111"/>
          <w:sz w:val="28"/>
          <w:szCs w:val="28"/>
        </w:rPr>
        <w:t>. Когда все части </w:t>
      </w:r>
      <w:r w:rsidR="007031C7" w:rsidRPr="003835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оберега вырезаны</w:t>
      </w:r>
      <w:r w:rsidR="007031C7" w:rsidRPr="003835AA">
        <w:rPr>
          <w:color w:val="111111"/>
          <w:sz w:val="28"/>
          <w:szCs w:val="28"/>
        </w:rPr>
        <w:t>, приступаем к сборке </w:t>
      </w:r>
      <w:r w:rsidR="007031C7" w:rsidRPr="003835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обере</w:t>
      </w:r>
      <w:r w:rsidR="00641989" w:rsidRPr="003835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</w:t>
      </w:r>
      <w:r w:rsidR="00BA06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63237" w:rsidRPr="003835AA" w:rsidRDefault="00F63237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719146" cy="2790656"/>
            <wp:effectExtent l="0" t="0" r="0" b="0"/>
            <wp:docPr id="3" name="Рисунок 3" descr="C:\Users\user\Desktop\IMG_20230828_0837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30828_08374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51" cy="279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89" w:rsidRDefault="002C17E0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5</w:t>
      </w:r>
      <w:r w:rsidR="007031C7" w:rsidRPr="003835AA">
        <w:rPr>
          <w:color w:val="111111"/>
          <w:sz w:val="28"/>
          <w:szCs w:val="28"/>
          <w:shd w:val="clear" w:color="auto" w:fill="FFFFFF"/>
        </w:rPr>
        <w:t xml:space="preserve">. Намазываем клеем </w:t>
      </w:r>
      <w:r w:rsidR="00641989" w:rsidRPr="003835AA">
        <w:rPr>
          <w:color w:val="111111"/>
          <w:sz w:val="28"/>
          <w:szCs w:val="28"/>
          <w:shd w:val="clear" w:color="auto" w:fill="FFFFFF"/>
        </w:rPr>
        <w:t>края</w:t>
      </w:r>
      <w:r w:rsidR="007031C7" w:rsidRPr="003835AA">
        <w:rPr>
          <w:color w:val="111111"/>
          <w:sz w:val="28"/>
          <w:szCs w:val="28"/>
          <w:shd w:val="clear" w:color="auto" w:fill="FFFFFF"/>
        </w:rPr>
        <w:t xml:space="preserve"> картонной основы.</w:t>
      </w:r>
    </w:p>
    <w:p w:rsidR="00DA5AB6" w:rsidRDefault="00F63237" w:rsidP="00DA5A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 wp14:anchorId="56B7518C" wp14:editId="51C04093">
            <wp:extent cx="3726206" cy="2540977"/>
            <wp:effectExtent l="0" t="0" r="7620" b="0"/>
            <wp:docPr id="4" name="Рисунок 4" descr="C:\Users\user\Desktop\IMG_20230828_08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20230828_084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569" cy="254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89" w:rsidRDefault="002C17E0" w:rsidP="00DA5AB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6</w:t>
      </w:r>
      <w:r w:rsidR="00641989" w:rsidRPr="003835AA">
        <w:rPr>
          <w:color w:val="111111"/>
          <w:sz w:val="28"/>
          <w:szCs w:val="28"/>
          <w:shd w:val="clear" w:color="auto" w:fill="FFFFFF"/>
        </w:rPr>
        <w:t>. Приклеиваем мех по краям картонной основы.</w:t>
      </w:r>
      <w:r w:rsidR="00C77AFC" w:rsidRPr="00C77AFC">
        <w:rPr>
          <w:noProof/>
          <w:color w:val="111111"/>
          <w:sz w:val="28"/>
          <w:szCs w:val="28"/>
          <w:shd w:val="clear" w:color="auto" w:fill="FFFFFF"/>
        </w:rPr>
        <w:t xml:space="preserve"> </w:t>
      </w:r>
    </w:p>
    <w:p w:rsidR="00F63237" w:rsidRPr="003835AA" w:rsidRDefault="00C77AFC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 wp14:anchorId="02FD7218" wp14:editId="500EBCA3">
            <wp:extent cx="3727938" cy="2690447"/>
            <wp:effectExtent l="0" t="0" r="6350" b="0"/>
            <wp:docPr id="5" name="Рисунок 5" descr="C:\Users\user\Desktop\IMG_20230828_08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20230828_084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58" cy="269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89" w:rsidRDefault="002C17E0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7</w:t>
      </w:r>
      <w:r w:rsidR="007031C7" w:rsidRPr="003835AA">
        <w:rPr>
          <w:color w:val="111111"/>
          <w:sz w:val="28"/>
          <w:szCs w:val="28"/>
          <w:shd w:val="clear" w:color="auto" w:fill="FFFFFF"/>
        </w:rPr>
        <w:t xml:space="preserve">. </w:t>
      </w:r>
      <w:r w:rsidR="00641989" w:rsidRPr="003835AA">
        <w:rPr>
          <w:color w:val="111111"/>
          <w:sz w:val="28"/>
          <w:szCs w:val="28"/>
          <w:shd w:val="clear" w:color="auto" w:fill="FFFFFF"/>
        </w:rPr>
        <w:t xml:space="preserve">Приклеиваем </w:t>
      </w:r>
      <w:r w:rsidR="004C5786" w:rsidRPr="003835AA">
        <w:rPr>
          <w:color w:val="111111"/>
          <w:sz w:val="28"/>
          <w:szCs w:val="28"/>
          <w:shd w:val="clear" w:color="auto" w:fill="FFFFFF"/>
        </w:rPr>
        <w:t xml:space="preserve">шнурок </w:t>
      </w:r>
      <w:r w:rsidR="00641989" w:rsidRPr="003835AA">
        <w:rPr>
          <w:color w:val="111111"/>
          <w:sz w:val="28"/>
          <w:szCs w:val="28"/>
          <w:shd w:val="clear" w:color="auto" w:fill="FFFFFF"/>
        </w:rPr>
        <w:t>на край картонной основы.</w:t>
      </w:r>
    </w:p>
    <w:p w:rsidR="00DA5AB6" w:rsidRDefault="00DA5AB6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 wp14:anchorId="6CC2A068" wp14:editId="0190AC3F">
            <wp:extent cx="3753097" cy="2488223"/>
            <wp:effectExtent l="0" t="0" r="0" b="7620"/>
            <wp:docPr id="9" name="Рисунок 9" descr="C:\Users\user\Desktop\IMG_20230828_0846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230828_08464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60630" cy="24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86" w:rsidRDefault="00DA5AB6" w:rsidP="00DA5AB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</w:t>
      </w:r>
      <w:r w:rsidR="002C17E0">
        <w:rPr>
          <w:color w:val="111111"/>
          <w:sz w:val="28"/>
          <w:szCs w:val="28"/>
          <w:shd w:val="clear" w:color="auto" w:fill="FFFFFF"/>
        </w:rPr>
        <w:t>8</w:t>
      </w:r>
      <w:r w:rsidR="00641989" w:rsidRPr="003835AA">
        <w:rPr>
          <w:color w:val="111111"/>
          <w:sz w:val="28"/>
          <w:szCs w:val="28"/>
          <w:shd w:val="clear" w:color="auto" w:fill="FFFFFF"/>
        </w:rPr>
        <w:t>. Приклеи</w:t>
      </w:r>
      <w:r w:rsidR="007031C7" w:rsidRPr="003835AA">
        <w:rPr>
          <w:color w:val="111111"/>
          <w:sz w:val="28"/>
          <w:szCs w:val="28"/>
          <w:shd w:val="clear" w:color="auto" w:fill="FFFFFF"/>
        </w:rPr>
        <w:t>ваем</w:t>
      </w:r>
      <w:r w:rsidR="00641989" w:rsidRPr="003835AA">
        <w:rPr>
          <w:color w:val="111111"/>
          <w:sz w:val="28"/>
          <w:szCs w:val="28"/>
          <w:shd w:val="clear" w:color="auto" w:fill="FFFFFF"/>
        </w:rPr>
        <w:t xml:space="preserve">  подложку с двух сторон</w:t>
      </w:r>
      <w:r w:rsidR="004C5786" w:rsidRPr="003835AA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F63237" w:rsidRDefault="00F63237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754315" cy="2817045"/>
            <wp:effectExtent l="0" t="0" r="0" b="2540"/>
            <wp:docPr id="7" name="Рисунок 7" descr="C:\Users\user\Desktop\IMG_20230828_08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30828_085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82" cy="282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87" w:rsidRDefault="002C17E0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9</w:t>
      </w:r>
      <w:r w:rsidR="000C23C2">
        <w:rPr>
          <w:color w:val="111111"/>
          <w:sz w:val="28"/>
          <w:szCs w:val="28"/>
          <w:shd w:val="clear" w:color="auto" w:fill="FFFFFF"/>
        </w:rPr>
        <w:t xml:space="preserve">. </w:t>
      </w:r>
      <w:r w:rsidR="003C3687">
        <w:rPr>
          <w:color w:val="111111"/>
          <w:sz w:val="28"/>
          <w:szCs w:val="28"/>
          <w:shd w:val="clear" w:color="auto" w:fill="FFFFFF"/>
        </w:rPr>
        <w:t xml:space="preserve">С обеих сторон приклеиваем тесьму </w:t>
      </w:r>
      <w:r w:rsidR="000C23C2">
        <w:rPr>
          <w:color w:val="111111"/>
          <w:sz w:val="28"/>
          <w:szCs w:val="28"/>
          <w:shd w:val="clear" w:color="auto" w:fill="FFFFFF"/>
        </w:rPr>
        <w:t xml:space="preserve">красного цвета </w:t>
      </w:r>
      <w:r w:rsidR="003C3687">
        <w:rPr>
          <w:color w:val="111111"/>
          <w:sz w:val="28"/>
          <w:szCs w:val="28"/>
          <w:shd w:val="clear" w:color="auto" w:fill="FFFFFF"/>
        </w:rPr>
        <w:t>по краям.</w:t>
      </w:r>
    </w:p>
    <w:p w:rsidR="00F63237" w:rsidRPr="003835AA" w:rsidRDefault="00F63237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754315" cy="2817046"/>
            <wp:effectExtent l="0" t="0" r="0" b="2540"/>
            <wp:docPr id="8" name="Рисунок 8" descr="C:\Users\user\Desktop\IMG_20230828_09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20230828_090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46" cy="281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86" w:rsidRPr="003835AA" w:rsidRDefault="002C17E0" w:rsidP="002C17E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10</w:t>
      </w:r>
      <w:r w:rsidR="004C5786" w:rsidRPr="003835AA">
        <w:rPr>
          <w:color w:val="111111"/>
          <w:sz w:val="28"/>
          <w:szCs w:val="28"/>
          <w:shd w:val="clear" w:color="auto" w:fill="FFFFFF"/>
        </w:rPr>
        <w:t xml:space="preserve">. </w:t>
      </w:r>
      <w:r w:rsidR="007031C7" w:rsidRPr="003835AA">
        <w:rPr>
          <w:color w:val="111111"/>
          <w:sz w:val="28"/>
          <w:szCs w:val="28"/>
          <w:shd w:val="clear" w:color="auto" w:fill="FFFFFF"/>
        </w:rPr>
        <w:t>Затем намазываем клеем орнамент </w:t>
      </w:r>
      <w:r w:rsidR="007031C7" w:rsidRPr="003835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2735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Глухарка</w:t>
      </w:r>
      <w:proofErr w:type="spellEnd"/>
      <w:r w:rsidR="007031C7" w:rsidRPr="003835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031C7" w:rsidRPr="003835AA">
        <w:rPr>
          <w:color w:val="111111"/>
          <w:sz w:val="28"/>
          <w:szCs w:val="28"/>
          <w:shd w:val="clear" w:color="auto" w:fill="FFFFFF"/>
        </w:rPr>
        <w:t> </w:t>
      </w:r>
      <w:r w:rsidR="00EB2D50">
        <w:rPr>
          <w:color w:val="111111"/>
          <w:sz w:val="28"/>
          <w:szCs w:val="28"/>
          <w:shd w:val="clear" w:color="auto" w:fill="FFFFFF"/>
        </w:rPr>
        <w:t xml:space="preserve">из кожи </w:t>
      </w:r>
      <w:r w:rsidR="007031C7" w:rsidRPr="003835AA">
        <w:rPr>
          <w:color w:val="111111"/>
          <w:sz w:val="28"/>
          <w:szCs w:val="28"/>
          <w:shd w:val="clear" w:color="auto" w:fill="FFFFFF"/>
        </w:rPr>
        <w:t>и приклеиваем на подложку.</w:t>
      </w:r>
      <w:r w:rsidR="007031C7" w:rsidRPr="003835AA">
        <w:rPr>
          <w:color w:val="111111"/>
          <w:sz w:val="28"/>
          <w:szCs w:val="28"/>
        </w:rPr>
        <w:t xml:space="preserve"> </w:t>
      </w:r>
    </w:p>
    <w:p w:rsidR="007031C7" w:rsidRPr="003835AA" w:rsidRDefault="004C5786" w:rsidP="002C17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835A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 нас получился замечательный оберег</w:t>
      </w:r>
      <w:r w:rsidR="007031C7" w:rsidRPr="003835AA">
        <w:rPr>
          <w:color w:val="111111"/>
          <w:sz w:val="28"/>
          <w:szCs w:val="28"/>
        </w:rPr>
        <w:t xml:space="preserve">. </w:t>
      </w:r>
    </w:p>
    <w:p w:rsidR="007031C7" w:rsidRDefault="007031C7" w:rsidP="002C1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7" w:rsidRDefault="00F63237" w:rsidP="002C1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7" w:rsidRDefault="00F63237" w:rsidP="002C1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7" w:rsidRDefault="00F63237" w:rsidP="002C1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7" w:rsidRDefault="00F63237" w:rsidP="002C1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37" w:rsidRPr="003835AA" w:rsidRDefault="00F63237" w:rsidP="002C17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3237" w:rsidRPr="0038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A9"/>
    <w:rsid w:val="00023428"/>
    <w:rsid w:val="000B0C4E"/>
    <w:rsid w:val="000C09B2"/>
    <w:rsid w:val="000C23C2"/>
    <w:rsid w:val="000D4071"/>
    <w:rsid w:val="000E0D54"/>
    <w:rsid w:val="00100D8B"/>
    <w:rsid w:val="00167326"/>
    <w:rsid w:val="0017069C"/>
    <w:rsid w:val="002155A2"/>
    <w:rsid w:val="002400C5"/>
    <w:rsid w:val="002702AF"/>
    <w:rsid w:val="00290806"/>
    <w:rsid w:val="002C17E0"/>
    <w:rsid w:val="0031361A"/>
    <w:rsid w:val="003651A9"/>
    <w:rsid w:val="00367734"/>
    <w:rsid w:val="003835AA"/>
    <w:rsid w:val="003C3687"/>
    <w:rsid w:val="00465EF7"/>
    <w:rsid w:val="0046726A"/>
    <w:rsid w:val="004C5786"/>
    <w:rsid w:val="00524C30"/>
    <w:rsid w:val="005C67A6"/>
    <w:rsid w:val="005F6EC2"/>
    <w:rsid w:val="00630FA6"/>
    <w:rsid w:val="00641989"/>
    <w:rsid w:val="0068621D"/>
    <w:rsid w:val="006A098C"/>
    <w:rsid w:val="006B5158"/>
    <w:rsid w:val="007031C7"/>
    <w:rsid w:val="008C0CB0"/>
    <w:rsid w:val="00A2735C"/>
    <w:rsid w:val="00AA7A93"/>
    <w:rsid w:val="00AB7B09"/>
    <w:rsid w:val="00AD76A8"/>
    <w:rsid w:val="00B916FA"/>
    <w:rsid w:val="00BA0613"/>
    <w:rsid w:val="00BC0B80"/>
    <w:rsid w:val="00BD3453"/>
    <w:rsid w:val="00BF56A8"/>
    <w:rsid w:val="00C16813"/>
    <w:rsid w:val="00C65ADA"/>
    <w:rsid w:val="00C700C2"/>
    <w:rsid w:val="00C77AFC"/>
    <w:rsid w:val="00D61ACC"/>
    <w:rsid w:val="00D83224"/>
    <w:rsid w:val="00DA5AB6"/>
    <w:rsid w:val="00E07956"/>
    <w:rsid w:val="00EA719C"/>
    <w:rsid w:val="00EB2D50"/>
    <w:rsid w:val="00EF047F"/>
    <w:rsid w:val="00F16E32"/>
    <w:rsid w:val="00F24FFC"/>
    <w:rsid w:val="00F55E7E"/>
    <w:rsid w:val="00F63237"/>
    <w:rsid w:val="00FE6A61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32"/>
  </w:style>
  <w:style w:type="paragraph" w:styleId="2">
    <w:name w:val="heading 2"/>
    <w:basedOn w:val="a"/>
    <w:link w:val="20"/>
    <w:uiPriority w:val="9"/>
    <w:qFormat/>
    <w:rsid w:val="007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1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32"/>
  </w:style>
  <w:style w:type="paragraph" w:styleId="2">
    <w:name w:val="heading 2"/>
    <w:basedOn w:val="a"/>
    <w:link w:val="20"/>
    <w:uiPriority w:val="9"/>
    <w:qFormat/>
    <w:rsid w:val="007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1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2023-05-25T03:00:00Z</dcterms:created>
  <dcterms:modified xsi:type="dcterms:W3CDTF">2024-08-24T12:11:00Z</dcterms:modified>
</cp:coreProperties>
</file>