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1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  <w:t>Дидактическая игра на липучках</w:t>
      </w:r>
    </w:p>
    <w:p w14:paraId="02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03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  <w:t xml:space="preserve">Картинки героев сказок: </w:t>
      </w:r>
    </w:p>
    <w:p w14:paraId="04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  <w:t xml:space="preserve">«Кто (Что) лишний?» </w:t>
      </w:r>
    </w:p>
    <w:p w14:paraId="05000000">
      <w:pPr>
        <w:spacing w:after="0" w:before="0"/>
        <w:ind w:firstLine="0" w:left="120" w:right="120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Цель дидактической игры: «Кто лишний?»</w:t>
      </w:r>
      <w:r>
        <w:rPr>
          <w:rFonts w:ascii="Times New Roman" w:hAnsi="Times New Roman"/>
          <w:sz w:val="28"/>
        </w:rPr>
        <w:t>: Развитие логики и долговременной памяти. </w:t>
      </w:r>
    </w:p>
    <w:p w14:paraId="06000000">
      <w:pPr>
        <w:spacing w:after="0" w:before="0"/>
        <w:ind w:firstLine="0" w:left="120" w:right="120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Задачи</w:t>
      </w:r>
      <w:r>
        <w:rPr>
          <w:rFonts w:ascii="Times New Roman" w:hAnsi="Times New Roman"/>
          <w:sz w:val="28"/>
        </w:rPr>
        <w:t>:</w:t>
      </w:r>
    </w:p>
    <w:p w14:paraId="07000000">
      <w:pPr>
        <w:spacing w:after="0" w:before="0"/>
        <w:ind w:firstLine="0" w:left="120" w:right="12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Воспитывать умение быть наблюдательным;</w:t>
      </w:r>
    </w:p>
    <w:p w14:paraId="08000000">
      <w:pPr>
        <w:spacing w:after="0" w:before="0"/>
        <w:ind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Активизировать речь детей.</w:t>
      </w:r>
    </w:p>
    <w:p w14:paraId="09000000">
      <w:pPr>
        <w:spacing w:after="0" w:before="0"/>
        <w:ind w:firstLine="0" w:left="120" w:right="120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i w:val="0"/>
          <w:caps w:val="0"/>
          <w:color w:val="333333"/>
          <w:spacing w:val="0"/>
          <w:sz w:val="28"/>
          <w:highlight w:val="white"/>
        </w:rPr>
        <w:t>Ход игры</w:t>
      </w:r>
      <w:r>
        <w:rPr>
          <w:rFonts w:ascii="Times New Roman" w:hAnsi="Times New Roman"/>
          <w:b w:val="0"/>
          <w:i w:val="0"/>
          <w:caps w:val="0"/>
          <w:color w:val="333333"/>
          <w:spacing w:val="0"/>
          <w:sz w:val="28"/>
          <w:highlight w:val="white"/>
        </w:rPr>
        <w:t>:Детям показываем картинки сказочных персонажей и просим назвать каждого из героев (имя, название сказки). После того как герои названы, воспитатель предлагает назвать «лишнего» и объяснить почему. </w:t>
      </w:r>
      <w:r>
        <w:rPr>
          <w:rFonts w:ascii="Times New Roman" w:hAnsi="Times New Roman"/>
          <w:sz w:val="28"/>
        </w:rPr>
        <w:br/>
      </w:r>
    </w:p>
    <w:p w14:paraId="0A000000">
      <w:pPr>
        <w:spacing w:after="120" w:before="120"/>
        <w:ind w:firstLine="0" w:left="120" w:right="120"/>
      </w:pPr>
    </w:p>
    <w:p w14:paraId="0B000000">
      <w:pPr>
        <w:spacing w:after="120" w:before="120"/>
        <w:ind w:firstLine="0" w:left="120" w:right="120"/>
      </w:pPr>
    </w:p>
    <w:p w14:paraId="0C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drawing>
          <wp:inline>
            <wp:extent cx="5940424" cy="4457296"/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1"/>
                    <a:stretch/>
                  </pic:blipFill>
                  <pic:spPr>
                    <a:xfrm flipH="false" flipV="false" rot="0">
                      <a:ext cx="5940424" cy="44572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D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br/>
      </w:r>
    </w:p>
    <w:p w14:paraId="0E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drawing>
          <wp:inline>
            <wp:extent cx="5940424" cy="4457296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2"/>
                    <a:stretch/>
                  </pic:blipFill>
                  <pic:spPr>
                    <a:xfrm flipH="false" flipV="false" rot="0">
                      <a:ext cx="5940424" cy="44572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F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10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drawing>
          <wp:inline>
            <wp:extent cx="5940424" cy="4457296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5940424" cy="44572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1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drawing>
          <wp:inline>
            <wp:extent cx="5940424" cy="4457296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5940424" cy="44572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2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13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drawing>
          <wp:inline>
            <wp:extent cx="5940424" cy="4457296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5940424" cy="44572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4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15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drawing>
          <wp:inline>
            <wp:extent cx="5940424" cy="4457296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5940424" cy="44572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6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17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drawing>
          <wp:inline>
            <wp:extent cx="5940424" cy="4457296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5940424" cy="44572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8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19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drawing>
          <wp:inline>
            <wp:extent cx="5940424" cy="4457296"/>
            <wp:docPr hidden="false" id="16" name="Picture 16"/>
            <a:graphic>
              <a:graphicData uri="http://schemas.openxmlformats.org/drawingml/2006/picture">
                <pic:pic>
                  <pic:nvPicPr>
                    <pic:cNvPr hidden="false" id="15" name="Picture 15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5940424" cy="44572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A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1B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1C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1D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1E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1F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20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21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22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  <w:r>
        <w:drawing>
          <wp:inline>
            <wp:extent cx="5940424" cy="4457296"/>
            <wp:docPr hidden="false" id="18" name="Picture 18"/>
            <a:graphic>
              <a:graphicData uri="http://schemas.openxmlformats.org/drawingml/2006/picture">
                <pic:pic>
                  <pic:nvPicPr>
                    <pic:cNvPr hidden="false" id="17" name="Picture 17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5940424" cy="4457296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3000000">
      <w:pPr>
        <w:spacing w:after="0" w:before="0"/>
        <w:ind w:firstLine="0" w:left="0" w:right="120"/>
        <w:jc w:val="left"/>
        <w:rPr>
          <w:rFonts w:ascii="Times New Roman" w:hAnsi="Times New Roman"/>
          <w:b w:val="0"/>
          <w:i w:val="0"/>
          <w:caps w:val="0"/>
          <w:color w:val="000000"/>
          <w:spacing w:val="0"/>
          <w:sz w:val="30"/>
        </w:rPr>
      </w:pPr>
    </w:p>
    <w:p w14:paraId="24000000">
      <w:pPr>
        <w:spacing w:after="0" w:before="0"/>
        <w:ind w:firstLine="0" w:left="0" w:right="120"/>
        <w:jc w:val="left"/>
        <w:rPr>
          <w:rFonts w:ascii="Times New Roman" w:hAnsi="Times New Roman"/>
          <w:b w:val="0"/>
          <w:i w:val="0"/>
          <w:caps w:val="0"/>
          <w:color w:val="000000"/>
          <w:spacing w:val="0"/>
          <w:sz w:val="30"/>
        </w:rPr>
      </w:pPr>
    </w:p>
    <w:p w14:paraId="25000000">
      <w:pPr>
        <w:spacing w:after="0" w:before="0"/>
        <w:ind w:firstLine="0" w:left="0" w:right="120"/>
        <w:jc w:val="left"/>
        <w:rPr>
          <w:rFonts w:ascii="Times New Roman" w:hAnsi="Times New Roman"/>
          <w:b w:val="0"/>
          <w:i w:val="0"/>
          <w:caps w:val="0"/>
          <w:color w:val="000000"/>
          <w:spacing w:val="0"/>
          <w:sz w:val="30"/>
        </w:rPr>
      </w:pPr>
    </w:p>
    <w:p w14:paraId="26000000">
      <w:pPr>
        <w:spacing w:after="0" w:before="0"/>
        <w:ind w:firstLine="0" w:left="0" w:right="120"/>
        <w:jc w:val="left"/>
        <w:rPr>
          <w:rFonts w:ascii="Times New Roman" w:hAnsi="Times New Roman"/>
          <w:b w:val="0"/>
          <w:i w:val="0"/>
          <w:caps w:val="0"/>
          <w:color w:val="000000"/>
          <w:spacing w:val="0"/>
          <w:sz w:val="30"/>
        </w:rPr>
      </w:pPr>
    </w:p>
    <w:p w14:paraId="27000000">
      <w:pPr>
        <w:spacing w:after="0" w:before="0"/>
        <w:ind w:firstLine="0" w:left="0" w:right="120"/>
        <w:jc w:val="left"/>
        <w:rPr>
          <w:rFonts w:ascii="Times New Roman" w:hAnsi="Times New Roman"/>
          <w:b w:val="0"/>
          <w:i w:val="0"/>
          <w:caps w:val="0"/>
          <w:color w:val="000000"/>
          <w:spacing w:val="0"/>
          <w:sz w:val="30"/>
        </w:rPr>
      </w:pPr>
    </w:p>
    <w:p w14:paraId="28000000">
      <w:pPr>
        <w:spacing w:after="0" w:before="0"/>
        <w:ind w:firstLine="0" w:left="0" w:right="120"/>
        <w:jc w:val="left"/>
        <w:rPr>
          <w:rFonts w:ascii="Times New Roman" w:hAnsi="Times New Roman"/>
          <w:b w:val="0"/>
          <w:i w:val="0"/>
          <w:caps w:val="0"/>
          <w:color w:val="000000"/>
          <w:spacing w:val="0"/>
          <w:sz w:val="30"/>
        </w:rPr>
      </w:pPr>
    </w:p>
    <w:p w14:paraId="29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p w14:paraId="2A000000">
      <w:pPr>
        <w:spacing w:after="0" w:before="0"/>
        <w:ind w:firstLine="0" w:left="0" w:right="120"/>
        <w:jc w:val="center"/>
        <w:rPr>
          <w:rFonts w:ascii="Times New Roman" w:hAnsi="Times New Roman"/>
          <w:b w:val="1"/>
          <w:i w:val="0"/>
          <w:caps w:val="0"/>
          <w:color w:val="C02715"/>
          <w:spacing w:val="0"/>
          <w:sz w:val="30"/>
        </w:rPr>
      </w:pPr>
    </w:p>
    <w:sectPr>
      <w:pgSz w:h="16838" w:orient="portrait" w:w="11906"/>
      <w:pgMar w:bottom="1134" w:footer="708" w:gutter="0" w:header="708" w:left="1701" w:right="850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200" w:before="0" w:line="276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</w:style>
  <w:style w:default="1" w:styleId="Style_1_ch" w:type="character">
    <w:name w:val="Normal"/>
    <w:link w:val="Style_1"/>
  </w:style>
  <w:style w:styleId="Style_2" w:type="paragraph">
    <w:name w:val="toc 2"/>
    <w:next w:val="Style_1"/>
    <w:link w:val="Style_2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2_ch" w:type="character">
    <w:name w:val="toc 2"/>
    <w:link w:val="Style_2"/>
    <w:rPr>
      <w:rFonts w:ascii="XO Thames" w:hAnsi="XO Thames"/>
      <w:sz w:val="28"/>
    </w:rPr>
  </w:style>
  <w:style w:styleId="Style_3" w:type="paragraph">
    <w:name w:val="footer"/>
    <w:basedOn w:val="Style_1"/>
    <w:link w:val="Style_3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3_ch" w:type="character">
    <w:name w:val="footer"/>
    <w:basedOn w:val="Style_1_ch"/>
    <w:link w:val="Style_3"/>
  </w:style>
  <w:style w:styleId="Style_4" w:type="paragraph">
    <w:name w:val="toc 4"/>
    <w:next w:val="Style_1"/>
    <w:link w:val="Style_4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4_ch" w:type="character">
    <w:name w:val="toc 4"/>
    <w:link w:val="Style_4"/>
    <w:rPr>
      <w:rFonts w:ascii="XO Thames" w:hAnsi="XO Thames"/>
      <w:sz w:val="28"/>
    </w:rPr>
  </w:style>
  <w:style w:styleId="Style_5" w:type="paragraph">
    <w:name w:val="toc 6"/>
    <w:next w:val="Style_1"/>
    <w:link w:val="Style_5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5_ch" w:type="character">
    <w:name w:val="toc 6"/>
    <w:link w:val="Style_5"/>
    <w:rPr>
      <w:rFonts w:ascii="XO Thames" w:hAnsi="XO Thames"/>
      <w:sz w:val="28"/>
    </w:rPr>
  </w:style>
  <w:style w:styleId="Style_6" w:type="paragraph">
    <w:name w:val="toc 7"/>
    <w:next w:val="Style_1"/>
    <w:link w:val="Style_6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6_ch" w:type="character">
    <w:name w:val="toc 7"/>
    <w:link w:val="Style_6"/>
    <w:rPr>
      <w:rFonts w:ascii="XO Thames" w:hAnsi="XO Thames"/>
      <w:sz w:val="28"/>
    </w:rPr>
  </w:style>
  <w:style w:styleId="Style_7" w:type="paragraph">
    <w:name w:val="heading 3"/>
    <w:next w:val="Style_1"/>
    <w:link w:val="Style_7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7_ch" w:type="character">
    <w:name w:val="heading 3"/>
    <w:link w:val="Style_7"/>
    <w:rPr>
      <w:rFonts w:ascii="XO Thames" w:hAnsi="XO Thames"/>
      <w:b w:val="1"/>
      <w:sz w:val="26"/>
    </w:rPr>
  </w:style>
  <w:style w:styleId="Style_8" w:type="paragraph">
    <w:name w:val="toc 3"/>
    <w:next w:val="Style_1"/>
    <w:link w:val="Style_8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8_ch" w:type="character">
    <w:name w:val="toc 3"/>
    <w:link w:val="Style_8"/>
    <w:rPr>
      <w:rFonts w:ascii="XO Thames" w:hAnsi="XO Thames"/>
      <w:sz w:val="28"/>
    </w:rPr>
  </w:style>
  <w:style w:styleId="Style_9" w:type="paragraph">
    <w:name w:val="heading 5"/>
    <w:next w:val="Style_1"/>
    <w:link w:val="Style_9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9_ch" w:type="character">
    <w:name w:val="heading 5"/>
    <w:link w:val="Style_9"/>
    <w:rPr>
      <w:rFonts w:ascii="XO Thames" w:hAnsi="XO Thames"/>
      <w:b w:val="1"/>
      <w:sz w:val="22"/>
    </w:rPr>
  </w:style>
  <w:style w:styleId="Style_10" w:type="paragraph">
    <w:name w:val="heading 1"/>
    <w:next w:val="Style_1"/>
    <w:link w:val="Style_10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0_ch" w:type="character">
    <w:name w:val="heading 1"/>
    <w:link w:val="Style_10"/>
    <w:rPr>
      <w:rFonts w:ascii="XO Thames" w:hAnsi="XO Thames"/>
      <w:b w:val="1"/>
      <w:sz w:val="32"/>
    </w:rPr>
  </w:style>
  <w:style w:styleId="Style_11" w:type="paragraph">
    <w:name w:val="Hyperlink"/>
    <w:link w:val="Style_11_ch"/>
    <w:rPr>
      <w:color w:val="0000FF"/>
      <w:u w:val="single"/>
    </w:rPr>
  </w:style>
  <w:style w:styleId="Style_11_ch" w:type="character">
    <w:name w:val="Hyperlink"/>
    <w:link w:val="Style_11"/>
    <w:rPr>
      <w:color w:val="0000FF"/>
      <w:u w:val="single"/>
    </w:rPr>
  </w:style>
  <w:style w:styleId="Style_12" w:type="paragraph">
    <w:name w:val="Footnote"/>
    <w:link w:val="Style_12_ch"/>
    <w:pPr>
      <w:ind w:firstLine="851" w:left="0"/>
      <w:jc w:val="both"/>
    </w:pPr>
    <w:rPr>
      <w:rFonts w:ascii="XO Thames" w:hAnsi="XO Thames"/>
      <w:sz w:val="22"/>
    </w:rPr>
  </w:style>
  <w:style w:styleId="Style_12_ch" w:type="character">
    <w:name w:val="Footnote"/>
    <w:link w:val="Style_12"/>
    <w:rPr>
      <w:rFonts w:ascii="XO Thames" w:hAnsi="XO Thames"/>
      <w:sz w:val="22"/>
    </w:rPr>
  </w:style>
  <w:style w:styleId="Style_13" w:type="paragraph">
    <w:name w:val="toc 1"/>
    <w:next w:val="Style_1"/>
    <w:link w:val="Style_13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3_ch" w:type="character">
    <w:name w:val="toc 1"/>
    <w:link w:val="Style_13"/>
    <w:rPr>
      <w:rFonts w:ascii="XO Thames" w:hAnsi="XO Thames"/>
      <w:b w:val="1"/>
      <w:sz w:val="28"/>
    </w:rPr>
  </w:style>
  <w:style w:styleId="Style_14" w:type="paragraph">
    <w:name w:val="Header and Footer"/>
    <w:link w:val="Style_14_ch"/>
    <w:pPr>
      <w:spacing w:line="240" w:lineRule="auto"/>
      <w:ind/>
      <w:jc w:val="both"/>
    </w:pPr>
    <w:rPr>
      <w:rFonts w:ascii="XO Thames" w:hAnsi="XO Thames"/>
      <w:sz w:val="20"/>
    </w:rPr>
  </w:style>
  <w:style w:styleId="Style_14_ch" w:type="character">
    <w:name w:val="Header and Footer"/>
    <w:link w:val="Style_14"/>
    <w:rPr>
      <w:rFonts w:ascii="XO Thames" w:hAnsi="XO Thames"/>
      <w:sz w:val="20"/>
    </w:rPr>
  </w:style>
  <w:style w:styleId="Style_15" w:type="paragraph">
    <w:name w:val="toc 9"/>
    <w:next w:val="Style_1"/>
    <w:link w:val="Style_15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15_ch" w:type="character">
    <w:name w:val="toc 9"/>
    <w:link w:val="Style_15"/>
    <w:rPr>
      <w:rFonts w:ascii="XO Thames" w:hAnsi="XO Thames"/>
      <w:sz w:val="28"/>
    </w:rPr>
  </w:style>
  <w:style w:styleId="Style_16" w:type="paragraph">
    <w:name w:val="toc 8"/>
    <w:next w:val="Style_1"/>
    <w:link w:val="Style_16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16_ch" w:type="character">
    <w:name w:val="toc 8"/>
    <w:link w:val="Style_16"/>
    <w:rPr>
      <w:rFonts w:ascii="XO Thames" w:hAnsi="XO Thames"/>
      <w:sz w:val="28"/>
    </w:rPr>
  </w:style>
  <w:style w:styleId="Style_17" w:type="paragraph">
    <w:name w:val="header"/>
    <w:basedOn w:val="Style_1"/>
    <w:link w:val="Style_17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7_ch" w:type="character">
    <w:name w:val="header"/>
    <w:basedOn w:val="Style_1_ch"/>
    <w:link w:val="Style_17"/>
  </w:style>
  <w:style w:styleId="Style_18" w:type="paragraph">
    <w:name w:val="toc 5"/>
    <w:next w:val="Style_1"/>
    <w:link w:val="Style_18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18_ch" w:type="character">
    <w:name w:val="toc 5"/>
    <w:link w:val="Style_18"/>
    <w:rPr>
      <w:rFonts w:ascii="XO Thames" w:hAnsi="XO Thames"/>
      <w:sz w:val="28"/>
    </w:rPr>
  </w:style>
  <w:style w:styleId="Style_19" w:type="paragraph">
    <w:name w:val="Subtitle"/>
    <w:next w:val="Style_1"/>
    <w:link w:val="Style_19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19_ch" w:type="character">
    <w:name w:val="Subtitle"/>
    <w:link w:val="Style_19"/>
    <w:rPr>
      <w:rFonts w:ascii="XO Thames" w:hAnsi="XO Thames"/>
      <w:i w:val="1"/>
      <w:sz w:val="24"/>
    </w:rPr>
  </w:style>
  <w:style w:styleId="Style_20" w:type="paragraph">
    <w:name w:val="Title"/>
    <w:next w:val="Style_1"/>
    <w:link w:val="Style_20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0_ch" w:type="character">
    <w:name w:val="Title"/>
    <w:link w:val="Style_20"/>
    <w:rPr>
      <w:rFonts w:ascii="XO Thames" w:hAnsi="XO Thames"/>
      <w:b w:val="1"/>
      <w:caps w:val="1"/>
      <w:sz w:val="40"/>
    </w:rPr>
  </w:style>
  <w:style w:styleId="Style_21" w:type="paragraph">
    <w:name w:val="heading 4"/>
    <w:next w:val="Style_1"/>
    <w:link w:val="Style_21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1_ch" w:type="character">
    <w:name w:val="heading 4"/>
    <w:link w:val="Style_21"/>
    <w:rPr>
      <w:rFonts w:ascii="XO Thames" w:hAnsi="XO Thames"/>
      <w:b w:val="1"/>
      <w:sz w:val="24"/>
    </w:rPr>
  </w:style>
  <w:style w:styleId="Style_22" w:type="paragraph">
    <w:name w:val="heading 2"/>
    <w:next w:val="Style_1"/>
    <w:link w:val="Style_22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2_ch" w:type="character">
    <w:name w:val="heading 2"/>
    <w:link w:val="Style_22"/>
    <w:rPr>
      <w:rFonts w:ascii="XO Thames" w:hAnsi="XO Thames"/>
      <w:b w:val="1"/>
      <w:sz w:val="28"/>
    </w:rPr>
  </w:style>
  <w:style w:styleId="Style_23" w:type="paragraph">
    <w:name w:val="Default Paragraph Font"/>
    <w:link w:val="Style_23_ch"/>
  </w:style>
  <w:style w:styleId="Style_23_ch" w:type="character">
    <w:name w:val="Default Paragraph Font"/>
    <w:link w:val="Style_23"/>
  </w:style>
  <w:style w:default="1" w:styleId="Style_24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5" Target="theme/theme1.xml" Type="http://schemas.openxmlformats.org/officeDocument/2006/relationships/theme"/>
  <Relationship Id="rId11" Target="settings.xml" Type="http://schemas.openxmlformats.org/officeDocument/2006/relationships/settings"/>
  <Relationship Id="rId10" Target="fontTable.xml" Type="http://schemas.openxmlformats.org/officeDocument/2006/relationships/fontTable"/>
  <Relationship Id="rId14" Target="webSettings.xml" Type="http://schemas.openxmlformats.org/officeDocument/2006/relationships/webSettings"/>
  <Relationship Id="rId7" Target="media/7.png" Type="http://schemas.openxmlformats.org/officeDocument/2006/relationships/image"/>
  <Relationship Id="rId6" Target="media/6.png" Type="http://schemas.openxmlformats.org/officeDocument/2006/relationships/image"/>
  <Relationship Id="rId13" Target="stylesWithEffects.xml" Type="http://schemas.microsoft.com/office/2007/relationships/stylesWithEffects"/>
  <Relationship Id="rId9" Target="media/9.png" Type="http://schemas.openxmlformats.org/officeDocument/2006/relationships/image"/>
  <Relationship Id="rId5" Target="media/5.png" Type="http://schemas.openxmlformats.org/officeDocument/2006/relationships/image"/>
  <Relationship Id="rId8" Target="media/8.png" Type="http://schemas.openxmlformats.org/officeDocument/2006/relationships/image"/>
  <Relationship Id="rId4" Target="media/4.png" Type="http://schemas.openxmlformats.org/officeDocument/2006/relationships/image"/>
  <Relationship Id="rId12" Target="styles.xml" Type="http://schemas.openxmlformats.org/officeDocument/2006/relationships/styles"/>
  <Relationship Id="rId3" Target="media/3.png" Type="http://schemas.openxmlformats.org/officeDocument/2006/relationships/image"/>
  <Relationship Id="rId2" Target="media/2.png" Type="http://schemas.openxmlformats.org/officeDocument/2006/relationships/imag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2025-06-29T11:22:55Z</dcterms:modified>
</cp:coreProperties>
</file>